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503F" w14:textId="30CDE5AA" w:rsidR="00A47C24" w:rsidRPr="00307CE2" w:rsidRDefault="00096A64" w:rsidP="008E2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CE2">
        <w:rPr>
          <w:rFonts w:ascii="Times New Roman" w:hAnsi="Times New Roman"/>
          <w:b/>
          <w:sz w:val="28"/>
          <w:szCs w:val="28"/>
        </w:rPr>
        <w:t xml:space="preserve">Declaração </w:t>
      </w:r>
      <w:r w:rsidR="00A73030" w:rsidRPr="00307CE2">
        <w:rPr>
          <w:rFonts w:ascii="Times New Roman" w:hAnsi="Times New Roman"/>
          <w:b/>
          <w:sz w:val="28"/>
          <w:szCs w:val="28"/>
        </w:rPr>
        <w:t xml:space="preserve">de </w:t>
      </w:r>
      <w:r w:rsidR="00BC258C">
        <w:rPr>
          <w:rFonts w:ascii="Times New Roman" w:hAnsi="Times New Roman"/>
          <w:b/>
          <w:sz w:val="28"/>
          <w:szCs w:val="28"/>
        </w:rPr>
        <w:t xml:space="preserve">Responsabilidade </w:t>
      </w:r>
      <w:r w:rsidR="005F06F1">
        <w:rPr>
          <w:rFonts w:ascii="Times New Roman" w:hAnsi="Times New Roman"/>
          <w:b/>
          <w:sz w:val="28"/>
          <w:szCs w:val="28"/>
        </w:rPr>
        <w:t>pela</w:t>
      </w:r>
      <w:r w:rsidR="00BC258C">
        <w:rPr>
          <w:rFonts w:ascii="Times New Roman" w:hAnsi="Times New Roman"/>
          <w:b/>
          <w:sz w:val="28"/>
          <w:szCs w:val="28"/>
        </w:rPr>
        <w:t xml:space="preserve"> autoria e de </w:t>
      </w:r>
      <w:r w:rsidR="00A73030" w:rsidRPr="00307CE2">
        <w:rPr>
          <w:rFonts w:ascii="Times New Roman" w:hAnsi="Times New Roman"/>
          <w:b/>
          <w:sz w:val="28"/>
          <w:szCs w:val="28"/>
        </w:rPr>
        <w:t xml:space="preserve">Ciência das Instruções </w:t>
      </w:r>
      <w:r w:rsidR="00AD31CB" w:rsidRPr="00307CE2">
        <w:rPr>
          <w:rFonts w:ascii="Times New Roman" w:hAnsi="Times New Roman"/>
          <w:b/>
          <w:sz w:val="28"/>
          <w:szCs w:val="28"/>
        </w:rPr>
        <w:t xml:space="preserve">aos autores da </w:t>
      </w:r>
      <w:proofErr w:type="spellStart"/>
      <w:proofErr w:type="gramStart"/>
      <w:r w:rsidR="00AD31CB" w:rsidRPr="00307CE2">
        <w:rPr>
          <w:rFonts w:ascii="Times New Roman" w:hAnsi="Times New Roman"/>
          <w:b/>
          <w:sz w:val="28"/>
          <w:szCs w:val="28"/>
        </w:rPr>
        <w:t>RE</w:t>
      </w:r>
      <w:r w:rsidR="008E28EE">
        <w:rPr>
          <w:rFonts w:ascii="Times New Roman" w:hAnsi="Times New Roman"/>
          <w:b/>
          <w:sz w:val="28"/>
          <w:szCs w:val="28"/>
        </w:rPr>
        <w:t>P</w:t>
      </w:r>
      <w:r w:rsidR="00AD31CB" w:rsidRPr="00307CE2">
        <w:rPr>
          <w:rFonts w:ascii="Times New Roman" w:hAnsi="Times New Roman"/>
          <w:b/>
          <w:sz w:val="28"/>
          <w:szCs w:val="28"/>
        </w:rPr>
        <w:t>En</w:t>
      </w:r>
      <w:proofErr w:type="spellEnd"/>
      <w:proofErr w:type="gramEnd"/>
    </w:p>
    <w:p w14:paraId="21C66EA9" w14:textId="77777777" w:rsidR="00F22820" w:rsidRPr="00A73030" w:rsidRDefault="00F22820" w:rsidP="00F22820">
      <w:pPr>
        <w:rPr>
          <w:rFonts w:ascii="Times New Roman" w:hAnsi="Times New Roman"/>
          <w:sz w:val="24"/>
          <w:szCs w:val="24"/>
        </w:rPr>
      </w:pPr>
    </w:p>
    <w:p w14:paraId="50CE110F" w14:textId="77777777" w:rsidR="00AD31CB" w:rsidRPr="008E28EE" w:rsidRDefault="00AD31CB" w:rsidP="00096A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4"/>
        </w:rPr>
      </w:pPr>
      <w:r w:rsidRPr="008E28EE">
        <w:rPr>
          <w:rFonts w:ascii="Times New Roman" w:eastAsiaTheme="minorHAnsi" w:hAnsi="Times New Roman"/>
          <w:color w:val="000000"/>
          <w:sz w:val="28"/>
          <w:szCs w:val="24"/>
        </w:rPr>
        <w:t>D</w:t>
      </w:r>
      <w:r w:rsidR="00096A64" w:rsidRPr="008E28EE">
        <w:rPr>
          <w:rFonts w:ascii="Times New Roman" w:eastAsiaTheme="minorHAnsi" w:hAnsi="Times New Roman"/>
          <w:color w:val="000000"/>
          <w:sz w:val="28"/>
          <w:szCs w:val="24"/>
        </w:rPr>
        <w:t>eclaramos</w:t>
      </w:r>
      <w:r w:rsidRPr="008E28EE">
        <w:rPr>
          <w:rFonts w:ascii="Times New Roman" w:eastAsiaTheme="minorHAnsi" w:hAnsi="Times New Roman"/>
          <w:color w:val="000000"/>
          <w:sz w:val="28"/>
          <w:szCs w:val="24"/>
        </w:rPr>
        <w:t xml:space="preserve"> e concordamos</w:t>
      </w:r>
      <w:r w:rsidR="00096A64" w:rsidRPr="008E28EE">
        <w:rPr>
          <w:rFonts w:ascii="Times New Roman" w:eastAsiaTheme="minorHAnsi" w:hAnsi="Times New Roman"/>
          <w:color w:val="000000"/>
          <w:sz w:val="28"/>
          <w:szCs w:val="24"/>
        </w:rPr>
        <w:t xml:space="preserve"> para fins de publicação que</w:t>
      </w:r>
      <w:r w:rsidRPr="008E28EE">
        <w:rPr>
          <w:rFonts w:ascii="Times New Roman" w:eastAsiaTheme="minorHAnsi" w:hAnsi="Times New Roman"/>
          <w:color w:val="000000"/>
          <w:sz w:val="28"/>
          <w:szCs w:val="24"/>
        </w:rPr>
        <w:t>:</w:t>
      </w:r>
      <w:r w:rsidR="00096A64" w:rsidRPr="008E28EE">
        <w:rPr>
          <w:rFonts w:ascii="Times New Roman" w:eastAsiaTheme="minorHAnsi" w:hAnsi="Times New Roman"/>
          <w:color w:val="000000"/>
          <w:sz w:val="28"/>
          <w:szCs w:val="24"/>
        </w:rPr>
        <w:t xml:space="preserve"> </w:t>
      </w:r>
    </w:p>
    <w:p w14:paraId="0C714EE9" w14:textId="77777777" w:rsidR="00C46A4B" w:rsidRDefault="00C46A4B" w:rsidP="00096A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color w:val="383838"/>
          <w:sz w:val="24"/>
          <w:szCs w:val="24"/>
        </w:rPr>
      </w:pPr>
    </w:p>
    <w:p w14:paraId="71ECE7AE" w14:textId="1EF75A7E" w:rsidR="00C46A4B" w:rsidRPr="00BA4BAA" w:rsidRDefault="00C46A4B" w:rsidP="008E28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A4BAA">
        <w:rPr>
          <w:rFonts w:ascii="Times New Roman" w:eastAsiaTheme="minorHAnsi" w:hAnsi="Times New Roman"/>
          <w:color w:val="000000"/>
          <w:sz w:val="24"/>
          <w:szCs w:val="24"/>
        </w:rPr>
        <w:t>O manuscrito</w:t>
      </w:r>
      <w:r w:rsidR="00BA4BA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BA4BAA">
        <w:rPr>
          <w:rFonts w:ascii="Times New Roman" w:eastAsiaTheme="minorHAnsi" w:hAnsi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="00BA4BAA">
        <w:rPr>
          <w:rFonts w:ascii="Times New Roman" w:eastAsiaTheme="minorHAnsi" w:hAnsi="Times New Roman"/>
          <w:color w:val="000000"/>
          <w:sz w:val="24"/>
          <w:szCs w:val="24"/>
          <w:u w:val="single"/>
        </w:rPr>
        <w:tab/>
      </w:r>
      <w:r w:rsidR="008E28EE">
        <w:rPr>
          <w:rFonts w:ascii="Times New Roman" w:eastAsiaTheme="minorHAnsi" w:hAnsi="Times New Roman"/>
          <w:color w:val="000000"/>
          <w:sz w:val="24"/>
          <w:szCs w:val="24"/>
          <w:u w:val="single"/>
        </w:rPr>
        <w:t xml:space="preserve"> </w:t>
      </w:r>
      <w:r w:rsidRPr="00BA4BAA">
        <w:rPr>
          <w:rFonts w:ascii="Times New Roman" w:eastAsiaTheme="minorHAnsi" w:hAnsi="Times New Roman"/>
          <w:color w:val="000000"/>
          <w:sz w:val="24"/>
          <w:szCs w:val="24"/>
        </w:rPr>
        <w:t xml:space="preserve">é um trabalho original, sendo que nem </w:t>
      </w:r>
      <w:proofErr w:type="gramStart"/>
      <w:r w:rsidRPr="00BA4BAA">
        <w:rPr>
          <w:rFonts w:ascii="Times New Roman" w:eastAsiaTheme="minorHAnsi" w:hAnsi="Times New Roman"/>
          <w:color w:val="000000"/>
          <w:sz w:val="24"/>
          <w:szCs w:val="24"/>
        </w:rPr>
        <w:t>sua versão integral ou parcial, nem outro trabalho</w:t>
      </w:r>
      <w:proofErr w:type="gramEnd"/>
      <w:r w:rsidRPr="00BA4BAA">
        <w:rPr>
          <w:rFonts w:ascii="Times New Roman" w:eastAsiaTheme="minorHAnsi" w:hAnsi="Times New Roman"/>
          <w:color w:val="000000"/>
          <w:sz w:val="24"/>
          <w:szCs w:val="24"/>
        </w:rPr>
        <w:t xml:space="preserve"> de nossa autoria com conteúdo similar foi submetido e/ou publicado por outro periódico impresso ou eletrônico;</w:t>
      </w:r>
    </w:p>
    <w:p w14:paraId="7593725C" w14:textId="05E55E72" w:rsidR="00C46A4B" w:rsidRPr="00C46A4B" w:rsidRDefault="00C46A4B" w:rsidP="008E28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46A4B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 xml:space="preserve">empre que houver autorização do periódico para sua publicação em outros formatos ou mídias, é obrigatório que seja </w:t>
      </w:r>
      <w:r w:rsidR="006F5824" w:rsidRPr="00C46A4B">
        <w:rPr>
          <w:rFonts w:ascii="Times New Roman" w:eastAsiaTheme="minorHAnsi" w:hAnsi="Times New Roman"/>
          <w:color w:val="000000"/>
          <w:sz w:val="24"/>
          <w:szCs w:val="24"/>
        </w:rPr>
        <w:t xml:space="preserve">creditada a referência </w:t>
      </w:r>
      <w:r w:rsidR="008E28EE">
        <w:rPr>
          <w:rFonts w:ascii="Times New Roman" w:eastAsiaTheme="minorHAnsi" w:hAnsi="Times New Roman"/>
          <w:color w:val="000000"/>
          <w:sz w:val="24"/>
          <w:szCs w:val="24"/>
        </w:rPr>
        <w:t>à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096A64" w:rsidRPr="00C46A4B">
        <w:rPr>
          <w:rFonts w:ascii="Times New Roman" w:eastAsiaTheme="minorHAnsi" w:hAnsi="Times New Roman"/>
          <w:b/>
          <w:color w:val="000000"/>
          <w:sz w:val="24"/>
          <w:szCs w:val="24"/>
        </w:rPr>
        <w:t>R</w:t>
      </w:r>
      <w:r w:rsidR="006F5824" w:rsidRPr="00C46A4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evista </w:t>
      </w:r>
      <w:r w:rsidR="008E28EE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Paulista de Enfermagem - </w:t>
      </w:r>
      <w:proofErr w:type="spellStart"/>
      <w:proofErr w:type="gramStart"/>
      <w:r w:rsidR="008E28EE">
        <w:rPr>
          <w:rFonts w:ascii="Times New Roman" w:eastAsiaTheme="minorHAnsi" w:hAnsi="Times New Roman"/>
          <w:b/>
          <w:color w:val="000000"/>
          <w:sz w:val="24"/>
          <w:szCs w:val="24"/>
        </w:rPr>
        <w:t>REPEn</w:t>
      </w:r>
      <w:proofErr w:type="spellEnd"/>
      <w:proofErr w:type="gramEnd"/>
      <w:r w:rsidR="00307CE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(veja o “como citar este artigo”)</w:t>
      </w:r>
      <w:r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3497368C" w14:textId="5118AC11" w:rsidR="00C46A4B" w:rsidRPr="00C46A4B" w:rsidRDefault="00C46A4B" w:rsidP="008E28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Theme="minorHAnsi" w:hAnsi="Times New Roman"/>
          <w:color w:val="383838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>s conteúdos intelectuais foram revisados criticamente por todos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os autores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 xml:space="preserve">. Cada autor aprovou a versão final </w:t>
      </w:r>
      <w:r>
        <w:rPr>
          <w:rFonts w:ascii="Times New Roman" w:eastAsiaTheme="minorHAnsi" w:hAnsi="Times New Roman"/>
          <w:color w:val="000000"/>
          <w:sz w:val="24"/>
          <w:szCs w:val="24"/>
        </w:rPr>
        <w:t>a ser publicada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 xml:space="preserve"> e concord</w:t>
      </w:r>
      <w:r>
        <w:rPr>
          <w:rFonts w:ascii="Times New Roman" w:eastAsiaTheme="minorHAnsi" w:hAnsi="Times New Roman"/>
          <w:color w:val="000000"/>
          <w:sz w:val="24"/>
          <w:szCs w:val="24"/>
        </w:rPr>
        <w:t>a em responsabilizar-se por toda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 xml:space="preserve">s </w:t>
      </w:r>
      <w:r w:rsidR="00BA4BAA">
        <w:rPr>
          <w:rFonts w:ascii="Times New Roman" w:eastAsiaTheme="minorHAnsi" w:hAnsi="Times New Roman"/>
          <w:color w:val="000000"/>
          <w:sz w:val="24"/>
          <w:szCs w:val="24"/>
        </w:rPr>
        <w:t xml:space="preserve">as </w:t>
      </w:r>
      <w:r w:rsidR="00096A64" w:rsidRPr="00C46A4B">
        <w:rPr>
          <w:rFonts w:ascii="Times New Roman" w:eastAsiaTheme="minorHAnsi" w:hAnsi="Times New Roman"/>
          <w:color w:val="000000"/>
          <w:sz w:val="24"/>
          <w:szCs w:val="24"/>
        </w:rPr>
        <w:t>questões relacionadas a acurácia ou integridade</w:t>
      </w:r>
      <w:r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28146DE8" w14:textId="6819A2CA" w:rsidR="00C46A4B" w:rsidRPr="00C46A4B" w:rsidRDefault="00C46A4B" w:rsidP="008E28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Theme="minorHAnsi" w:hAnsi="Times New Roman"/>
          <w:color w:val="383838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Q</w:t>
      </w:r>
      <w:r w:rsidR="00A73030" w:rsidRPr="00C46A4B">
        <w:rPr>
          <w:rFonts w:ascii="Times New Roman" w:eastAsia="Times New Roman" w:hAnsi="Times New Roman"/>
          <w:sz w:val="24"/>
          <w:szCs w:val="24"/>
          <w:lang w:eastAsia="pt-BR"/>
        </w:rPr>
        <w:t xml:space="preserve">ue conhecemos as instruções da </w:t>
      </w:r>
      <w:proofErr w:type="spellStart"/>
      <w:proofErr w:type="gramStart"/>
      <w:r w:rsidR="008E28EE">
        <w:rPr>
          <w:rFonts w:ascii="Times New Roman" w:eastAsia="Times New Roman" w:hAnsi="Times New Roman"/>
          <w:b/>
          <w:sz w:val="24"/>
          <w:szCs w:val="24"/>
          <w:lang w:eastAsia="pt-BR"/>
        </w:rPr>
        <w:t>REP</w:t>
      </w:r>
      <w:r w:rsidR="00A73030" w:rsidRPr="00C46A4B">
        <w:rPr>
          <w:rFonts w:ascii="Times New Roman" w:eastAsia="Times New Roman" w:hAnsi="Times New Roman"/>
          <w:b/>
          <w:sz w:val="24"/>
          <w:szCs w:val="24"/>
          <w:lang w:eastAsia="pt-BR"/>
        </w:rPr>
        <w:t>En</w:t>
      </w:r>
      <w:proofErr w:type="spellEnd"/>
      <w:proofErr w:type="gramEnd"/>
      <w:r w:rsidR="00A73030" w:rsidRPr="00C46A4B">
        <w:rPr>
          <w:rFonts w:ascii="Times New Roman" w:eastAsia="Times New Roman" w:hAnsi="Times New Roman"/>
          <w:sz w:val="24"/>
          <w:szCs w:val="24"/>
          <w:lang w:eastAsia="pt-BR"/>
        </w:rPr>
        <w:t xml:space="preserve"> aos autores e estamos cientes que, caso estas normas não sejam atendidas, o artigo será automaticamente devolvido, não implicando no ressarcimento da taxa de submissão, uma vez que os serviços de editoração são iniciados na checagem do manuscrito.</w:t>
      </w:r>
    </w:p>
    <w:p w14:paraId="32C916FA" w14:textId="2FEB4AE0" w:rsidR="00A73030" w:rsidRPr="00C46A4B" w:rsidRDefault="00A73030" w:rsidP="008E28E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eastAsiaTheme="minorHAnsi" w:hAnsi="Times New Roman"/>
          <w:color w:val="383838"/>
          <w:sz w:val="24"/>
          <w:szCs w:val="24"/>
        </w:rPr>
      </w:pPr>
      <w:r w:rsidRPr="00C46A4B">
        <w:rPr>
          <w:rFonts w:ascii="Times New Roman" w:eastAsia="Times New Roman" w:hAnsi="Times New Roman"/>
          <w:sz w:val="24"/>
          <w:szCs w:val="24"/>
          <w:lang w:eastAsia="pt-BR"/>
        </w:rPr>
        <w:t xml:space="preserve">Estamos cientes </w:t>
      </w:r>
      <w:r w:rsidR="00085BFF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Pr="00C46A4B">
        <w:rPr>
          <w:rFonts w:ascii="Times New Roman" w:eastAsia="Times New Roman" w:hAnsi="Times New Roman"/>
          <w:sz w:val="24"/>
          <w:szCs w:val="24"/>
          <w:lang w:eastAsia="pt-BR"/>
        </w:rPr>
        <w:t>que o custo financeiro da tradução é responsabilidade dos autores.</w:t>
      </w:r>
    </w:p>
    <w:p w14:paraId="6783496A" w14:textId="77777777" w:rsidR="00A73030" w:rsidRPr="00A73030" w:rsidRDefault="00A73030" w:rsidP="00096A64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color w:val="383838"/>
          <w:sz w:val="24"/>
          <w:szCs w:val="24"/>
        </w:rPr>
      </w:pPr>
    </w:p>
    <w:p w14:paraId="62D62038" w14:textId="09BB4812" w:rsidR="00A73030" w:rsidRPr="00A73030" w:rsidRDefault="00A73030" w:rsidP="00A7303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73030">
        <w:rPr>
          <w:rFonts w:ascii="Times New Roman" w:eastAsia="Times New Roman" w:hAnsi="Times New Roman"/>
          <w:sz w:val="24"/>
          <w:szCs w:val="24"/>
          <w:lang w:eastAsia="pt-BR"/>
        </w:rPr>
        <w:t xml:space="preserve">Data: </w:t>
      </w:r>
      <w:r w:rsidR="00BA4BAA" w:rsidRPr="00A73030">
        <w:rPr>
          <w:rFonts w:ascii="Times New Roman" w:eastAsia="Times New Roman" w:hAnsi="Times New Roman"/>
          <w:sz w:val="24"/>
          <w:szCs w:val="24"/>
          <w:lang w:eastAsia="pt-BR"/>
        </w:rPr>
        <w:t>____/</w:t>
      </w:r>
      <w:r w:rsidRPr="00A73030">
        <w:rPr>
          <w:rFonts w:ascii="Times New Roman" w:eastAsia="Times New Roman" w:hAnsi="Times New Roman"/>
          <w:sz w:val="24"/>
          <w:szCs w:val="24"/>
          <w:lang w:eastAsia="pt-BR"/>
        </w:rPr>
        <w:t xml:space="preserve"> ____/ ________.</w:t>
      </w:r>
    </w:p>
    <w:p w14:paraId="4B9EDEB5" w14:textId="77777777" w:rsidR="00A73030" w:rsidRPr="00A73030" w:rsidRDefault="00A73030" w:rsidP="00A7303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327FA7" w14:textId="1BE17480" w:rsidR="00096A64" w:rsidRDefault="006F5F6B" w:rsidP="00096A6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383838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383838"/>
          <w:sz w:val="24"/>
          <w:szCs w:val="24"/>
        </w:rPr>
        <w:t>Autores:</w:t>
      </w:r>
      <w:r w:rsidR="008E28EE">
        <w:rPr>
          <w:rFonts w:ascii="Times New Roman" w:eastAsiaTheme="minorHAnsi" w:hAnsi="Times New Roman"/>
          <w:b/>
          <w:bCs/>
          <w:color w:val="383838"/>
          <w:sz w:val="24"/>
          <w:szCs w:val="24"/>
        </w:rPr>
        <w:t xml:space="preserve"> (Até </w:t>
      </w:r>
      <w:proofErr w:type="gramStart"/>
      <w:r w:rsidR="008E28EE">
        <w:rPr>
          <w:rFonts w:ascii="Times New Roman" w:eastAsiaTheme="minorHAnsi" w:hAnsi="Times New Roman"/>
          <w:b/>
          <w:bCs/>
          <w:color w:val="383838"/>
          <w:sz w:val="24"/>
          <w:szCs w:val="24"/>
        </w:rPr>
        <w:t>6</w:t>
      </w:r>
      <w:proofErr w:type="gramEnd"/>
      <w:r w:rsidR="008E28EE">
        <w:rPr>
          <w:rFonts w:ascii="Times New Roman" w:eastAsiaTheme="minorHAnsi" w:hAnsi="Times New Roman"/>
          <w:b/>
          <w:bCs/>
          <w:color w:val="383838"/>
          <w:sz w:val="24"/>
          <w:szCs w:val="24"/>
        </w:rPr>
        <w:t>)</w:t>
      </w:r>
    </w:p>
    <w:p w14:paraId="7857FEDC" w14:textId="77777777" w:rsidR="00AD31CB" w:rsidRPr="00A73030" w:rsidRDefault="00AD31CB" w:rsidP="00096A6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383838"/>
          <w:sz w:val="24"/>
          <w:szCs w:val="24"/>
        </w:rPr>
      </w:pPr>
    </w:p>
    <w:p w14:paraId="62D92BEA" w14:textId="77777777" w:rsidR="00096A64" w:rsidRPr="00A73030" w:rsidRDefault="00096A64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  <w:r w:rsidRPr="00A73030">
        <w:rPr>
          <w:rFonts w:ascii="Times New Roman" w:eastAsiaTheme="minorHAnsi" w:hAnsi="Times New Roman"/>
          <w:color w:val="383838"/>
          <w:sz w:val="24"/>
          <w:szCs w:val="24"/>
        </w:rPr>
        <w:t>1</w:t>
      </w:r>
      <w:r w:rsidR="00085BFF">
        <w:rPr>
          <w:rFonts w:ascii="Times New Roman" w:eastAsiaTheme="minorHAnsi" w:hAnsi="Times New Roman"/>
          <w:color w:val="383838"/>
          <w:sz w:val="24"/>
          <w:szCs w:val="24"/>
        </w:rPr>
        <w:t xml:space="preserve"> -</w:t>
      </w:r>
      <w:r w:rsidRPr="00A73030">
        <w:rPr>
          <w:rFonts w:ascii="Times New Roman" w:eastAsiaTheme="minorHAnsi" w:hAnsi="Times New Roman"/>
          <w:color w:val="383838"/>
          <w:sz w:val="24"/>
          <w:szCs w:val="24"/>
        </w:rPr>
        <w:t xml:space="preserve"> (Nome completo e assinatura)</w:t>
      </w:r>
    </w:p>
    <w:p w14:paraId="5A6CF092" w14:textId="77777777" w:rsidR="00BA4BAA" w:rsidRPr="00A73030" w:rsidRDefault="00BA4BAA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</w:p>
    <w:p w14:paraId="224D7092" w14:textId="77777777" w:rsidR="00096A64" w:rsidRPr="00A73030" w:rsidRDefault="00096A64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  <w:r w:rsidRPr="00A73030">
        <w:rPr>
          <w:rFonts w:ascii="Times New Roman" w:eastAsiaTheme="minorHAnsi" w:hAnsi="Times New Roman"/>
          <w:color w:val="383838"/>
          <w:sz w:val="24"/>
          <w:szCs w:val="24"/>
        </w:rPr>
        <w:t>2</w:t>
      </w:r>
      <w:r w:rsidR="00085BFF">
        <w:rPr>
          <w:rFonts w:ascii="Times New Roman" w:eastAsiaTheme="minorHAnsi" w:hAnsi="Times New Roman"/>
          <w:color w:val="383838"/>
          <w:sz w:val="24"/>
          <w:szCs w:val="24"/>
        </w:rPr>
        <w:t xml:space="preserve"> -</w:t>
      </w:r>
      <w:r w:rsidRPr="00A73030">
        <w:rPr>
          <w:rFonts w:ascii="Times New Roman" w:eastAsiaTheme="minorHAnsi" w:hAnsi="Times New Roman"/>
          <w:color w:val="383838"/>
          <w:sz w:val="24"/>
          <w:szCs w:val="24"/>
        </w:rPr>
        <w:t xml:space="preserve"> (Nome completo e assinatura)</w:t>
      </w:r>
    </w:p>
    <w:p w14:paraId="1C84FB60" w14:textId="77777777" w:rsidR="00BA4BAA" w:rsidRPr="00A73030" w:rsidRDefault="00BA4BAA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</w:p>
    <w:p w14:paraId="45027828" w14:textId="77777777" w:rsidR="00096A64" w:rsidRPr="00A73030" w:rsidRDefault="00096A64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  <w:r w:rsidRPr="00A73030">
        <w:rPr>
          <w:rFonts w:ascii="Times New Roman" w:eastAsiaTheme="minorHAnsi" w:hAnsi="Times New Roman"/>
          <w:color w:val="383838"/>
          <w:sz w:val="24"/>
          <w:szCs w:val="24"/>
        </w:rPr>
        <w:t>3 - (Nome completo e assinatura)</w:t>
      </w:r>
    </w:p>
    <w:p w14:paraId="53C47323" w14:textId="77777777" w:rsidR="00BA4BAA" w:rsidRPr="00A73030" w:rsidRDefault="00BA4BAA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  <w:bookmarkStart w:id="0" w:name="_GoBack"/>
      <w:bookmarkEnd w:id="0"/>
    </w:p>
    <w:p w14:paraId="39C8446D" w14:textId="38EDB894" w:rsidR="00BA4BAA" w:rsidRDefault="008E28EE" w:rsidP="008E28EE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83838"/>
          <w:sz w:val="24"/>
          <w:szCs w:val="24"/>
        </w:rPr>
        <w:t>.........</w:t>
      </w:r>
      <w:proofErr w:type="gramEnd"/>
    </w:p>
    <w:p w14:paraId="13806B14" w14:textId="77777777" w:rsidR="00BA4BAA" w:rsidRPr="00A73030" w:rsidRDefault="00BA4BAA" w:rsidP="00096A64">
      <w:pPr>
        <w:autoSpaceDE w:val="0"/>
        <w:autoSpaceDN w:val="0"/>
        <w:adjustRightInd w:val="0"/>
        <w:rPr>
          <w:rFonts w:ascii="Times New Roman" w:eastAsiaTheme="minorHAnsi" w:hAnsi="Times New Roman"/>
          <w:color w:val="383838"/>
          <w:sz w:val="24"/>
          <w:szCs w:val="24"/>
        </w:rPr>
      </w:pPr>
    </w:p>
    <w:p w14:paraId="7274C00B" w14:textId="78ECB877" w:rsidR="006850A2" w:rsidRPr="00A73030" w:rsidRDefault="00096A64" w:rsidP="00C62C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73030">
        <w:rPr>
          <w:rFonts w:ascii="Times New Roman" w:eastAsiaTheme="minorHAnsi" w:hAnsi="Times New Roman"/>
          <w:color w:val="000000"/>
          <w:sz w:val="24"/>
          <w:szCs w:val="24"/>
        </w:rPr>
        <w:t>(OBS</w:t>
      </w:r>
      <w:r w:rsidR="00085BFF">
        <w:rPr>
          <w:rFonts w:ascii="Times New Roman" w:eastAsiaTheme="minorHAnsi" w:hAnsi="Times New Roman"/>
          <w:color w:val="000000"/>
          <w:sz w:val="24"/>
          <w:szCs w:val="24"/>
        </w:rPr>
        <w:t>:</w:t>
      </w:r>
      <w:r w:rsidRPr="00A7303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587777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Pr="00A73030">
        <w:rPr>
          <w:rFonts w:ascii="Times New Roman" w:eastAsiaTheme="minorHAnsi" w:hAnsi="Times New Roman"/>
          <w:color w:val="000000"/>
          <w:sz w:val="24"/>
          <w:szCs w:val="24"/>
        </w:rPr>
        <w:t xml:space="preserve">empre que o número de autores for superior </w:t>
      </w:r>
      <w:r w:rsidR="000404DA">
        <w:rPr>
          <w:rFonts w:ascii="Times New Roman" w:eastAsiaTheme="minorHAnsi" w:hAnsi="Times New Roman"/>
          <w:color w:val="000000"/>
          <w:sz w:val="24"/>
          <w:szCs w:val="24"/>
        </w:rPr>
        <w:t xml:space="preserve">ao número autorizado pelas </w:t>
      </w:r>
      <w:r w:rsidR="00C62CA2">
        <w:rPr>
          <w:rFonts w:ascii="Times New Roman" w:eastAsiaTheme="minorHAnsi" w:hAnsi="Times New Roman"/>
          <w:color w:val="000000"/>
          <w:sz w:val="24"/>
          <w:szCs w:val="24"/>
        </w:rPr>
        <w:t>instruções aos autores</w:t>
      </w:r>
      <w:r w:rsidRPr="00A73030">
        <w:rPr>
          <w:rFonts w:ascii="Times New Roman" w:eastAsiaTheme="minorHAnsi" w:hAnsi="Times New Roman"/>
          <w:color w:val="000000"/>
          <w:sz w:val="24"/>
          <w:szCs w:val="24"/>
        </w:rPr>
        <w:t>, enviar carta ao Edit</w:t>
      </w:r>
      <w:r w:rsidR="00D665CC" w:rsidRPr="00A73030">
        <w:rPr>
          <w:rFonts w:ascii="Times New Roman" w:eastAsiaTheme="minorHAnsi" w:hAnsi="Times New Roman"/>
          <w:color w:val="000000"/>
          <w:sz w:val="24"/>
          <w:szCs w:val="24"/>
        </w:rPr>
        <w:t xml:space="preserve">or explicando </w:t>
      </w:r>
      <w:r w:rsidRPr="00A73030">
        <w:rPr>
          <w:rFonts w:ascii="Times New Roman" w:eastAsiaTheme="minorHAnsi" w:hAnsi="Times New Roman"/>
          <w:color w:val="000000"/>
          <w:sz w:val="24"/>
          <w:szCs w:val="24"/>
        </w:rPr>
        <w:t xml:space="preserve">as razões para o </w:t>
      </w:r>
      <w:r w:rsidR="00D665CC" w:rsidRPr="00A73030">
        <w:rPr>
          <w:rFonts w:ascii="Times New Roman" w:eastAsiaTheme="minorHAnsi" w:hAnsi="Times New Roman"/>
          <w:color w:val="000000"/>
          <w:sz w:val="24"/>
          <w:szCs w:val="24"/>
        </w:rPr>
        <w:t xml:space="preserve">aumento do </w:t>
      </w:r>
      <w:r w:rsidRPr="00A73030">
        <w:rPr>
          <w:rFonts w:ascii="Times New Roman" w:eastAsiaTheme="minorHAnsi" w:hAnsi="Times New Roman"/>
          <w:color w:val="000000"/>
          <w:sz w:val="24"/>
          <w:szCs w:val="24"/>
        </w:rPr>
        <w:t>quantitativo)</w:t>
      </w:r>
      <w:r w:rsidR="00085BFF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03F86800" w14:textId="77777777" w:rsidR="00CC11A2" w:rsidRPr="00A73030" w:rsidRDefault="00CC11A2">
      <w:pPr>
        <w:rPr>
          <w:rFonts w:ascii="Times New Roman" w:hAnsi="Times New Roman"/>
          <w:sz w:val="24"/>
          <w:szCs w:val="24"/>
        </w:rPr>
      </w:pPr>
    </w:p>
    <w:p w14:paraId="6BBA812B" w14:textId="77777777" w:rsidR="00CC11A2" w:rsidRPr="00A73030" w:rsidRDefault="00CC11A2" w:rsidP="00710D69">
      <w:pPr>
        <w:rPr>
          <w:rFonts w:ascii="Times New Roman" w:hAnsi="Times New Roman"/>
          <w:sz w:val="24"/>
          <w:szCs w:val="24"/>
        </w:rPr>
      </w:pPr>
    </w:p>
    <w:sectPr w:rsidR="00CC11A2" w:rsidRPr="00A73030" w:rsidSect="00096A64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63370" w14:textId="77777777" w:rsidR="007038DB" w:rsidRDefault="007038DB" w:rsidP="00A73030">
      <w:r>
        <w:separator/>
      </w:r>
    </w:p>
  </w:endnote>
  <w:endnote w:type="continuationSeparator" w:id="0">
    <w:p w14:paraId="29048D22" w14:textId="77777777" w:rsidR="007038DB" w:rsidRDefault="007038DB" w:rsidP="00A7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869FF" w14:textId="77777777" w:rsidR="007038DB" w:rsidRDefault="007038DB" w:rsidP="00A73030">
      <w:r>
        <w:separator/>
      </w:r>
    </w:p>
  </w:footnote>
  <w:footnote w:type="continuationSeparator" w:id="0">
    <w:p w14:paraId="4B69FABC" w14:textId="77777777" w:rsidR="007038DB" w:rsidRDefault="007038DB" w:rsidP="00A7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75149"/>
    <w:multiLevelType w:val="hybridMultilevel"/>
    <w:tmpl w:val="30544F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20"/>
    <w:rsid w:val="000404DA"/>
    <w:rsid w:val="00070D31"/>
    <w:rsid w:val="00085BFF"/>
    <w:rsid w:val="00096A64"/>
    <w:rsid w:val="00253471"/>
    <w:rsid w:val="002A69A1"/>
    <w:rsid w:val="00307CE2"/>
    <w:rsid w:val="00352D4C"/>
    <w:rsid w:val="00360E04"/>
    <w:rsid w:val="00587777"/>
    <w:rsid w:val="005F06F1"/>
    <w:rsid w:val="00601657"/>
    <w:rsid w:val="00605990"/>
    <w:rsid w:val="00612A6D"/>
    <w:rsid w:val="00624C89"/>
    <w:rsid w:val="006850A2"/>
    <w:rsid w:val="00687611"/>
    <w:rsid w:val="006F5824"/>
    <w:rsid w:val="006F5F6B"/>
    <w:rsid w:val="007038DB"/>
    <w:rsid w:val="00710D69"/>
    <w:rsid w:val="007E7631"/>
    <w:rsid w:val="00813475"/>
    <w:rsid w:val="008E28EE"/>
    <w:rsid w:val="008E6147"/>
    <w:rsid w:val="00927F13"/>
    <w:rsid w:val="00A47C24"/>
    <w:rsid w:val="00A73030"/>
    <w:rsid w:val="00A746AD"/>
    <w:rsid w:val="00AD31CB"/>
    <w:rsid w:val="00B010EF"/>
    <w:rsid w:val="00B1118C"/>
    <w:rsid w:val="00BA4BAA"/>
    <w:rsid w:val="00BC258C"/>
    <w:rsid w:val="00C46A4B"/>
    <w:rsid w:val="00C62CA2"/>
    <w:rsid w:val="00C743FE"/>
    <w:rsid w:val="00CC11A2"/>
    <w:rsid w:val="00CD0986"/>
    <w:rsid w:val="00D665CC"/>
    <w:rsid w:val="00E45715"/>
    <w:rsid w:val="00E664B5"/>
    <w:rsid w:val="00F22820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A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7F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F1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6A6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03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0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03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D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7F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F1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6A6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03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0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03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D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</dc:creator>
  <cp:lastModifiedBy>m</cp:lastModifiedBy>
  <cp:revision>2</cp:revision>
  <dcterms:created xsi:type="dcterms:W3CDTF">2022-08-23T00:19:00Z</dcterms:created>
  <dcterms:modified xsi:type="dcterms:W3CDTF">2022-08-23T00:19:00Z</dcterms:modified>
</cp:coreProperties>
</file>